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C7D2D3" w14:textId="08656550" w:rsidR="006D02AB" w:rsidRDefault="00E94359" w:rsidP="00153B51">
      <w:pPr>
        <w:jc w:val="center"/>
        <w:rPr>
          <w:rFonts w:ascii="HG丸ｺﾞｼｯｸM-PRO" w:eastAsia="HG丸ｺﾞｼｯｸM-PRO" w:hAnsi="HG丸ｺﾞｼｯｸM-PRO"/>
          <w:sz w:val="32"/>
          <w:szCs w:val="32"/>
        </w:rPr>
      </w:pPr>
      <w:r w:rsidRPr="00E94359">
        <w:rPr>
          <w:rFonts w:ascii="HG丸ｺﾞｼｯｸM-PRO" w:eastAsia="HG丸ｺﾞｼｯｸM-PRO" w:hAnsi="HG丸ｺﾞｼｯｸM-PRO" w:hint="eastAsia"/>
          <w:sz w:val="32"/>
          <w:szCs w:val="32"/>
        </w:rPr>
        <w:t>令和９年度大川村ふるさと留学長期留学生募集日程</w:t>
      </w:r>
    </w:p>
    <w:p w14:paraId="715E3132" w14:textId="77777777" w:rsidR="001256DF" w:rsidRPr="00E94359" w:rsidRDefault="001256DF">
      <w:pPr>
        <w:rPr>
          <w:rFonts w:ascii="HG丸ｺﾞｼｯｸM-PRO" w:eastAsia="HG丸ｺﾞｼｯｸM-PRO" w:hAnsi="HG丸ｺﾞｼｯｸM-PRO"/>
          <w:sz w:val="32"/>
          <w:szCs w:val="32"/>
        </w:rPr>
      </w:pPr>
    </w:p>
    <w:p w14:paraId="6BBCF8EC" w14:textId="430A854B" w:rsidR="00E94359" w:rsidRDefault="00E94359">
      <w:pPr>
        <w:rPr>
          <w:rFonts w:ascii="HG丸ｺﾞｼｯｸM-PRO" w:eastAsia="HG丸ｺﾞｼｯｸM-PRO" w:hAnsi="HG丸ｺﾞｼｯｸM-PRO"/>
          <w:sz w:val="32"/>
          <w:szCs w:val="32"/>
        </w:rPr>
      </w:pPr>
      <w:r>
        <w:rPr>
          <w:rFonts w:ascii="HG丸ｺﾞｼｯｸM-PRO" w:eastAsia="HG丸ｺﾞｼｯｸM-PRO" w:hAnsi="HG丸ｺﾞｼｯｸM-PRO" w:hint="eastAsia"/>
          <w:sz w:val="32"/>
          <w:szCs w:val="32"/>
        </w:rPr>
        <w:t>募集期間・体験留学日</w:t>
      </w:r>
    </w:p>
    <w:tbl>
      <w:tblPr>
        <w:tblStyle w:val="aa"/>
        <w:tblW w:w="8926" w:type="dxa"/>
        <w:tblLook w:val="04A0" w:firstRow="1" w:lastRow="0" w:firstColumn="1" w:lastColumn="0" w:noHBand="0" w:noVBand="1"/>
      </w:tblPr>
      <w:tblGrid>
        <w:gridCol w:w="2122"/>
        <w:gridCol w:w="6804"/>
      </w:tblGrid>
      <w:tr w:rsidR="00E94359" w14:paraId="3AF58094" w14:textId="77777777" w:rsidTr="00E94359">
        <w:tc>
          <w:tcPr>
            <w:tcW w:w="2122" w:type="dxa"/>
          </w:tcPr>
          <w:p w14:paraId="62126D41" w14:textId="1BC46911" w:rsidR="00E94359" w:rsidRPr="001256DF" w:rsidRDefault="00E94359">
            <w:pPr>
              <w:rPr>
                <w:rFonts w:ascii="HG丸ｺﾞｼｯｸM-PRO" w:eastAsia="HG丸ｺﾞｼｯｸM-PRO" w:hAnsi="HG丸ｺﾞｼｯｸM-PRO"/>
                <w:sz w:val="24"/>
              </w:rPr>
            </w:pPr>
            <w:r w:rsidRPr="001256DF">
              <w:rPr>
                <w:rFonts w:ascii="HG丸ｺﾞｼｯｸM-PRO" w:eastAsia="HG丸ｺﾞｼｯｸM-PRO" w:hAnsi="HG丸ｺﾞｼｯｸM-PRO" w:hint="eastAsia"/>
                <w:sz w:val="24"/>
              </w:rPr>
              <w:t>募集期間</w:t>
            </w:r>
          </w:p>
        </w:tc>
        <w:tc>
          <w:tcPr>
            <w:tcW w:w="6804" w:type="dxa"/>
          </w:tcPr>
          <w:p w14:paraId="01217D59" w14:textId="77777777" w:rsidR="00E94359" w:rsidRDefault="00E94359" w:rsidP="00082752">
            <w:pPr>
              <w:pStyle w:val="a9"/>
              <w:numPr>
                <w:ilvl w:val="0"/>
                <w:numId w:val="2"/>
              </w:numPr>
              <w:rPr>
                <w:rFonts w:ascii="HG丸ｺﾞｼｯｸM-PRO" w:eastAsia="HG丸ｺﾞｼｯｸM-PRO" w:hAnsi="HG丸ｺﾞｼｯｸM-PRO"/>
                <w:sz w:val="24"/>
              </w:rPr>
            </w:pPr>
            <w:r w:rsidRPr="00082752">
              <w:rPr>
                <w:rFonts w:ascii="HG丸ｺﾞｼｯｸM-PRO" w:eastAsia="HG丸ｺﾞｼｯｸM-PRO" w:hAnsi="HG丸ｺﾞｼｯｸM-PRO" w:hint="eastAsia"/>
                <w:sz w:val="24"/>
              </w:rPr>
              <w:t>令和８年９月１日～令和８年１１月１６日</w:t>
            </w:r>
          </w:p>
          <w:p w14:paraId="763C43EC" w14:textId="72C5855F" w:rsidR="00082752" w:rsidRDefault="00082752" w:rsidP="00082752">
            <w:pPr>
              <w:pStyle w:val="a9"/>
              <w:numPr>
                <w:ilvl w:val="0"/>
                <w:numId w:val="2"/>
              </w:numPr>
              <w:rPr>
                <w:rFonts w:ascii="HG丸ｺﾞｼｯｸM-PRO" w:eastAsia="HG丸ｺﾞｼｯｸM-PRO" w:hAnsi="HG丸ｺﾞｼｯｸM-PRO"/>
                <w:sz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</w:rPr>
              <w:t>令和</w:t>
            </w:r>
            <w:r w:rsidR="00153B51">
              <w:rPr>
                <w:rFonts w:ascii="HG丸ｺﾞｼｯｸM-PRO" w:eastAsia="HG丸ｺﾞｼｯｸM-PRO" w:hAnsi="HG丸ｺﾞｼｯｸM-PRO" w:hint="eastAsia"/>
                <w:sz w:val="24"/>
              </w:rPr>
              <w:t>８</w:t>
            </w:r>
            <w:r>
              <w:rPr>
                <w:rFonts w:ascii="HG丸ｺﾞｼｯｸM-PRO" w:eastAsia="HG丸ｺﾞｼｯｸM-PRO" w:hAnsi="HG丸ｺﾞｼｯｸM-PRO" w:hint="eastAsia"/>
                <w:sz w:val="24"/>
              </w:rPr>
              <w:t>年１２月１日～</w:t>
            </w:r>
          </w:p>
          <w:p w14:paraId="77F63253" w14:textId="600884AB" w:rsidR="00153B51" w:rsidRPr="00153B51" w:rsidRDefault="00153B51" w:rsidP="00153B51">
            <w:pPr>
              <w:rPr>
                <w:rFonts w:ascii="HG丸ｺﾞｼｯｸM-PRO" w:eastAsia="HG丸ｺﾞｼｯｸM-PRO" w:hAnsi="HG丸ｺﾞｼｯｸM-PRO" w:hint="eastAsia"/>
                <w:sz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</w:rPr>
              <w:t>募集定員（１５名）に達しない場合は令和９年２月末まで募集をします</w:t>
            </w:r>
          </w:p>
        </w:tc>
      </w:tr>
      <w:tr w:rsidR="00E94359" w14:paraId="5A4BFBAA" w14:textId="77777777" w:rsidTr="00E94359">
        <w:tc>
          <w:tcPr>
            <w:tcW w:w="2122" w:type="dxa"/>
          </w:tcPr>
          <w:p w14:paraId="7752934A" w14:textId="0AD6DA09" w:rsidR="00E94359" w:rsidRPr="001256DF" w:rsidRDefault="00E94359">
            <w:pPr>
              <w:rPr>
                <w:rFonts w:ascii="HG丸ｺﾞｼｯｸM-PRO" w:eastAsia="HG丸ｺﾞｼｯｸM-PRO" w:hAnsi="HG丸ｺﾞｼｯｸM-PRO"/>
                <w:sz w:val="24"/>
              </w:rPr>
            </w:pPr>
            <w:r w:rsidRPr="001256DF">
              <w:rPr>
                <w:rFonts w:ascii="HG丸ｺﾞｼｯｸM-PRO" w:eastAsia="HG丸ｺﾞｼｯｸM-PRO" w:hAnsi="HG丸ｺﾞｼｯｸM-PRO" w:hint="eastAsia"/>
                <w:sz w:val="24"/>
              </w:rPr>
              <w:t>体験留学日</w:t>
            </w:r>
          </w:p>
        </w:tc>
        <w:tc>
          <w:tcPr>
            <w:tcW w:w="6804" w:type="dxa"/>
          </w:tcPr>
          <w:p w14:paraId="3A12643D" w14:textId="77777777" w:rsidR="00E94359" w:rsidRDefault="00E94359" w:rsidP="00E94359">
            <w:pPr>
              <w:pStyle w:val="a9"/>
              <w:numPr>
                <w:ilvl w:val="0"/>
                <w:numId w:val="1"/>
              </w:numPr>
              <w:rPr>
                <w:rFonts w:ascii="HG丸ｺﾞｼｯｸM-PRO" w:eastAsia="HG丸ｺﾞｼｯｸM-PRO" w:hAnsi="HG丸ｺﾞｼｯｸM-PRO"/>
                <w:sz w:val="24"/>
              </w:rPr>
            </w:pPr>
            <w:r w:rsidRPr="00E94359">
              <w:rPr>
                <w:rFonts w:ascii="HG丸ｺﾞｼｯｸM-PRO" w:eastAsia="HG丸ｺﾞｼｯｸM-PRO" w:hAnsi="HG丸ｺﾞｼｯｸM-PRO" w:hint="eastAsia"/>
                <w:sz w:val="24"/>
              </w:rPr>
              <w:t>令和８年１２月５日（金）～令和８年１２月７日（日）</w:t>
            </w:r>
          </w:p>
          <w:p w14:paraId="2DC16010" w14:textId="77777777" w:rsidR="00E94359" w:rsidRDefault="00082752" w:rsidP="00E94359">
            <w:pPr>
              <w:pStyle w:val="a9"/>
              <w:numPr>
                <w:ilvl w:val="0"/>
                <w:numId w:val="1"/>
              </w:numPr>
              <w:rPr>
                <w:rFonts w:ascii="HG丸ｺﾞｼｯｸM-PRO" w:eastAsia="HG丸ｺﾞｼｯｸM-PRO" w:hAnsi="HG丸ｺﾞｼｯｸM-PRO"/>
                <w:sz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</w:rPr>
              <w:t>令和９年１月８日（金）～令和９年１月１０日（日）</w:t>
            </w:r>
          </w:p>
          <w:p w14:paraId="35E982CE" w14:textId="5FEFA4E1" w:rsidR="00082752" w:rsidRPr="00082752" w:rsidRDefault="00082752" w:rsidP="00082752">
            <w:pPr>
              <w:rPr>
                <w:rFonts w:ascii="HG丸ｺﾞｼｯｸM-PRO" w:eastAsia="HG丸ｺﾞｼｯｸM-PRO" w:hAnsi="HG丸ｺﾞｼｯｸM-PRO"/>
                <w:sz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</w:rPr>
              <w:t>３日間が難しい方は２日間でも受け入れます</w:t>
            </w:r>
          </w:p>
        </w:tc>
      </w:tr>
      <w:tr w:rsidR="00E94359" w14:paraId="1B9CB950" w14:textId="77777777" w:rsidTr="00E94359">
        <w:tc>
          <w:tcPr>
            <w:tcW w:w="2122" w:type="dxa"/>
          </w:tcPr>
          <w:p w14:paraId="2E3AE809" w14:textId="77777777" w:rsidR="00E94359" w:rsidRPr="001256DF" w:rsidRDefault="001256DF">
            <w:pPr>
              <w:rPr>
                <w:rFonts w:ascii="HG丸ｺﾞｼｯｸM-PRO" w:eastAsia="HG丸ｺﾞｼｯｸM-PRO" w:hAnsi="HG丸ｺﾞｼｯｸM-PRO"/>
                <w:sz w:val="24"/>
              </w:rPr>
            </w:pPr>
            <w:r w:rsidRPr="001256DF">
              <w:rPr>
                <w:rFonts w:ascii="HG丸ｺﾞｼｯｸM-PRO" w:eastAsia="HG丸ｺﾞｼｯｸM-PRO" w:hAnsi="HG丸ｺﾞｼｯｸM-PRO" w:hint="eastAsia"/>
                <w:sz w:val="24"/>
              </w:rPr>
              <w:t>募集学年</w:t>
            </w:r>
          </w:p>
          <w:p w14:paraId="30029900" w14:textId="21A490BE" w:rsidR="001256DF" w:rsidRDefault="001256DF">
            <w:pPr>
              <w:rPr>
                <w:rFonts w:ascii="HG丸ｺﾞｼｯｸM-PRO" w:eastAsia="HG丸ｺﾞｼｯｸM-PRO" w:hAnsi="HG丸ｺﾞｼｯｸM-PRO"/>
                <w:sz w:val="32"/>
                <w:szCs w:val="32"/>
              </w:rPr>
            </w:pPr>
            <w:r w:rsidRPr="001256DF">
              <w:rPr>
                <w:rFonts w:ascii="HG丸ｺﾞｼｯｸM-PRO" w:eastAsia="HG丸ｺﾞｼｯｸM-PRO" w:hAnsi="HG丸ｺﾞｼｯｸM-PRO" w:hint="eastAsia"/>
                <w:sz w:val="24"/>
              </w:rPr>
              <w:t>（次年度）</w:t>
            </w:r>
          </w:p>
        </w:tc>
        <w:tc>
          <w:tcPr>
            <w:tcW w:w="6804" w:type="dxa"/>
          </w:tcPr>
          <w:p w14:paraId="6EB47295" w14:textId="7E15854C" w:rsidR="00E94359" w:rsidRPr="00E94359" w:rsidRDefault="001256DF">
            <w:pPr>
              <w:rPr>
                <w:rFonts w:ascii="HG丸ｺﾞｼｯｸM-PRO" w:eastAsia="HG丸ｺﾞｼｯｸM-PRO" w:hAnsi="HG丸ｺﾞｼｯｸM-PRO"/>
                <w:sz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</w:rPr>
              <w:t>小学５年生から中学２年生</w:t>
            </w:r>
          </w:p>
        </w:tc>
      </w:tr>
    </w:tbl>
    <w:p w14:paraId="287FE7BC" w14:textId="642BAEE0" w:rsidR="00E94359" w:rsidRDefault="001256DF">
      <w:pPr>
        <w:rPr>
          <w:rFonts w:ascii="HG丸ｺﾞｼｯｸM-PRO" w:eastAsia="HG丸ｺﾞｼｯｸM-PRO" w:hAnsi="HG丸ｺﾞｼｯｸM-PRO"/>
          <w:sz w:val="32"/>
          <w:szCs w:val="32"/>
        </w:rPr>
      </w:pPr>
      <w:r>
        <w:rPr>
          <w:rFonts w:ascii="HG丸ｺﾞｼｯｸM-PRO" w:eastAsia="HG丸ｺﾞｼｯｸM-PRO" w:hAnsi="HG丸ｺﾞｼｯｸM-PRO" w:hint="eastAsia"/>
          <w:sz w:val="32"/>
          <w:szCs w:val="32"/>
        </w:rPr>
        <w:t>申込書はホームページに掲載しています。</w:t>
      </w:r>
    </w:p>
    <w:p w14:paraId="1BB171D0" w14:textId="76BEC0AE" w:rsidR="00153B51" w:rsidRPr="00153B51" w:rsidRDefault="00153B51">
      <w:pPr>
        <w:rPr>
          <w:rFonts w:ascii="HG丸ｺﾞｼｯｸM-PRO" w:eastAsia="HG丸ｺﾞｼｯｸM-PRO" w:hAnsi="HG丸ｺﾞｼｯｸM-PRO" w:hint="eastAsia"/>
          <w:sz w:val="32"/>
          <w:szCs w:val="32"/>
        </w:rPr>
      </w:pPr>
      <w:r>
        <w:rPr>
          <w:rFonts w:ascii="HG丸ｺﾞｼｯｸM-PRO" w:eastAsia="HG丸ｺﾞｼｯｸM-PRO" w:hAnsi="HG丸ｺﾞｼｯｸM-PRO" w:hint="eastAsia"/>
          <w:sz w:val="32"/>
          <w:szCs w:val="32"/>
        </w:rPr>
        <w:t>その他ご不明な点がございましたら大川村教育委員会（</w:t>
      </w:r>
      <w:r>
        <w:rPr>
          <w:rFonts w:ascii="Segoe UI Symbol" w:eastAsia="HG丸ｺﾞｼｯｸM-PRO" w:hAnsi="Segoe UI Symbol" w:cs="Segoe UI Symbol" w:hint="eastAsia"/>
          <w:sz w:val="32"/>
          <w:szCs w:val="32"/>
        </w:rPr>
        <w:t>☏</w:t>
      </w:r>
      <w:r>
        <w:rPr>
          <w:rFonts w:ascii="Segoe UI Symbol" w:eastAsia="HG丸ｺﾞｼｯｸM-PRO" w:hAnsi="Segoe UI Symbol" w:cs="Segoe UI Symbol" w:hint="eastAsia"/>
          <w:sz w:val="32"/>
          <w:szCs w:val="32"/>
        </w:rPr>
        <w:t>0887-84-2449</w:t>
      </w:r>
      <w:r>
        <w:rPr>
          <w:rFonts w:ascii="Segoe UI Symbol" w:eastAsia="HG丸ｺﾞｼｯｸM-PRO" w:hAnsi="Segoe UI Symbol" w:cs="Segoe UI Symbol" w:hint="eastAsia"/>
          <w:sz w:val="32"/>
          <w:szCs w:val="32"/>
        </w:rPr>
        <w:t>）までご連絡ください</w:t>
      </w:r>
    </w:p>
    <w:sectPr w:rsidR="00153B51" w:rsidRPr="00153B51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23B1E"/>
    <w:multiLevelType w:val="hybridMultilevel"/>
    <w:tmpl w:val="4E023508"/>
    <w:lvl w:ilvl="0" w:tplc="90BE551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" w15:restartNumberingAfterBreak="0">
    <w:nsid w:val="537C74A6"/>
    <w:multiLevelType w:val="hybridMultilevel"/>
    <w:tmpl w:val="E0F0EE80"/>
    <w:lvl w:ilvl="0" w:tplc="336C32B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num w:numId="1" w16cid:durableId="1725637634">
    <w:abstractNumId w:val="1"/>
  </w:num>
  <w:num w:numId="2" w16cid:durableId="3248943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4359"/>
    <w:rsid w:val="00082752"/>
    <w:rsid w:val="001256DF"/>
    <w:rsid w:val="00153B51"/>
    <w:rsid w:val="00611D30"/>
    <w:rsid w:val="006D02AB"/>
    <w:rsid w:val="008C664C"/>
    <w:rsid w:val="00CB0BE0"/>
    <w:rsid w:val="00DD36B4"/>
    <w:rsid w:val="00E94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E760046"/>
  <w15:chartTrackingRefBased/>
  <w15:docId w15:val="{15D3AEDA-D575-4AF7-AB25-62FA5A1F1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94359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943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94359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94359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94359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94359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94359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94359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94359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E94359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E94359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E94359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E94359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E94359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E94359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E94359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E94359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E94359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E94359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E943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94359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E9435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943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E9435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94359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E94359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E9435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E94359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E94359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E943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theme" Target="theme/theme1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